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8593047"/>
    <w:bookmarkEnd w:id="0"/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374946" r:id="rId10"/>
        </w:object>
      </w:r>
    </w:p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  <w:rPr>
          <w:b/>
        </w:rPr>
      </w:pPr>
    </w:p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FB197C">
      <w:pPr>
        <w:framePr w:w="4283" w:h="2478" w:hSpace="851" w:wrap="around" w:vAnchor="page" w:hAnchor="page" w:x="1323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FB197C">
        <w:trPr>
          <w:trHeight w:val="330"/>
        </w:trPr>
        <w:tc>
          <w:tcPr>
            <w:tcW w:w="568" w:type="dxa"/>
          </w:tcPr>
          <w:p w:rsidR="0086687E" w:rsidRPr="00B223F8" w:rsidRDefault="0086687E" w:rsidP="00FB197C">
            <w:pPr>
              <w:framePr w:w="4283" w:h="2478" w:hSpace="851" w:wrap="around" w:vAnchor="page" w:hAnchor="page" w:x="1323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FB197C" w:rsidRDefault="00FB197C" w:rsidP="00FB197C">
            <w:pPr>
              <w:framePr w:w="4283" w:h="2478" w:hSpace="851" w:wrap="around" w:vAnchor="page" w:hAnchor="page" w:x="1323" w:y="1153" w:anchorLock="1"/>
              <w:jc w:val="center"/>
            </w:pPr>
            <w:r>
              <w:t>16 ноября 2015 г.</w:t>
            </w:r>
          </w:p>
        </w:tc>
        <w:tc>
          <w:tcPr>
            <w:tcW w:w="567" w:type="dxa"/>
          </w:tcPr>
          <w:p w:rsidR="0086687E" w:rsidRPr="00B223F8" w:rsidRDefault="0086687E" w:rsidP="00FB197C">
            <w:pPr>
              <w:framePr w:w="4283" w:h="2478" w:hSpace="851" w:wrap="around" w:vAnchor="page" w:hAnchor="page" w:x="1323" w:y="1153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FB197C" w:rsidP="00FB197C">
            <w:pPr>
              <w:framePr w:w="4283" w:h="2478" w:hSpace="851" w:wrap="around" w:vAnchor="page" w:hAnchor="page" w:x="1323" w:y="1153" w:anchorLock="1"/>
              <w:jc w:val="right"/>
            </w:pPr>
            <w:r>
              <w:t>341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FB197C">
      <w:pPr>
        <w:framePr w:w="4283" w:h="2478" w:hSpace="851" w:wrap="around" w:vAnchor="page" w:hAnchor="page" w:x="1323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FB197C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6E0B37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6E0B37">
              <w:rPr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 - исследовательский институт радиологии и агроэкологии»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FB197C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>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D30DCC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</w:t>
      </w:r>
      <w:proofErr w:type="gramStart"/>
      <w:r w:rsidRPr="00B60FC6">
        <w:rPr>
          <w:sz w:val="26"/>
          <w:szCs w:val="26"/>
        </w:rPr>
        <w:t xml:space="preserve">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D30DCC">
        <w:rPr>
          <w:sz w:val="26"/>
          <w:szCs w:val="26"/>
        </w:rPr>
        <w:t>улирования Калужской области от 16.11.</w:t>
      </w:r>
      <w:r w:rsidR="007F32BA">
        <w:rPr>
          <w:sz w:val="26"/>
          <w:szCs w:val="26"/>
        </w:rPr>
        <w:t>2015 № </w:t>
      </w:r>
      <w:r w:rsidR="00FB197C">
        <w:rPr>
          <w:sz w:val="26"/>
          <w:szCs w:val="26"/>
        </w:rPr>
        <w:t>323</w:t>
      </w:r>
      <w:r w:rsidR="00BF0CE7" w:rsidRPr="00B60FC6">
        <w:rPr>
          <w:sz w:val="26"/>
          <w:szCs w:val="26"/>
        </w:rPr>
        <w:t>-РК «</w:t>
      </w:r>
      <w:r w:rsidR="00D30DCC" w:rsidRPr="00D30DCC">
        <w:rPr>
          <w:sz w:val="26"/>
          <w:szCs w:val="26"/>
        </w:rPr>
        <w:t>Об утверждении производственной программы в сфере водоотведения для Федерального государственного бюджетного научного учреждения «Всероссийский научно - исследовательский институт радиологии и</w:t>
      </w:r>
      <w:proofErr w:type="gramEnd"/>
      <w:r w:rsidR="00D30DCC" w:rsidRPr="00D30DCC">
        <w:rPr>
          <w:sz w:val="26"/>
          <w:szCs w:val="26"/>
        </w:rPr>
        <w:t xml:space="preserve"> агроэкологии»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D30DCC">
        <w:rPr>
          <w:sz w:val="26"/>
          <w:szCs w:val="26"/>
        </w:rPr>
        <w:t>ния Калужской области от 16.11.2015,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6E0B37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6E0B37">
        <w:rPr>
          <w:sz w:val="26"/>
          <w:szCs w:val="26"/>
        </w:rPr>
        <w:t>Федерального государственного бюджетного научного учреждения «Всероссийский научно - исследовательский институт радиологии и агроэкологии»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6E0B37">
        <w:rPr>
          <w:sz w:val="26"/>
          <w:szCs w:val="26"/>
        </w:rPr>
        <w:t>Федерального государственного бюджетного научного учреждения «Всероссийский научно - исследовательский институт радиологии и агроэкологии»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</w:t>
      </w:r>
      <w:r w:rsidR="001555C6">
        <w:rPr>
          <w:sz w:val="26"/>
          <w:szCs w:val="26"/>
        </w:rPr>
        <w:lastRenderedPageBreak/>
        <w:t xml:space="preserve">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</w:t>
      </w:r>
      <w:r w:rsidR="00FB197C" w:rsidRPr="00FB197C">
        <w:rPr>
          <w:sz w:val="26"/>
          <w:szCs w:val="26"/>
        </w:rPr>
        <w:t>Настоящий приказ вступает в силу 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D30DCC" w:rsidRPr="00B223F8" w:rsidRDefault="00D30DCC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B197C"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 w:rsidR="00FB197C">
        <w:rPr>
          <w:sz w:val="26"/>
          <w:szCs w:val="26"/>
        </w:rPr>
        <w:t>341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FB197C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6E0B37">
        <w:rPr>
          <w:b/>
          <w:sz w:val="26"/>
          <w:szCs w:val="26"/>
        </w:rPr>
        <w:t>на водоотведение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6E0B37">
        <w:rPr>
          <w:b/>
          <w:spacing w:val="7"/>
          <w:sz w:val="26"/>
          <w:szCs w:val="26"/>
        </w:rPr>
        <w:t>Федерального государственного бюджетного научного учреждения «Всероссийский научно - исследовательский институт радиологии и агроэкологии»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90,17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6E0B37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  <w:r w:rsidR="00D30DCC">
              <w:rPr>
                <w:sz w:val="20"/>
                <w:szCs w:val="20"/>
              </w:rPr>
              <w:t>0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6E0B37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964EA7" w:rsidRDefault="006E0B37" w:rsidP="00464D3A">
      <w:pPr>
        <w:jc w:val="both"/>
        <w:rPr>
          <w:sz w:val="20"/>
          <w:szCs w:val="22"/>
        </w:rPr>
      </w:pPr>
      <w:r w:rsidRPr="00964EA7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B197C">
        <w:rPr>
          <w:sz w:val="26"/>
          <w:szCs w:val="26"/>
        </w:rPr>
        <w:t xml:space="preserve">16.11.2015 </w:t>
      </w:r>
      <w:r w:rsidRPr="00B223F8">
        <w:rPr>
          <w:sz w:val="26"/>
          <w:szCs w:val="26"/>
        </w:rPr>
        <w:t xml:space="preserve">№ </w:t>
      </w:r>
      <w:r w:rsidR="00FB197C">
        <w:rPr>
          <w:sz w:val="26"/>
          <w:szCs w:val="26"/>
        </w:rPr>
        <w:t>341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FB197C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FB197C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FB197C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6E0B37">
        <w:rPr>
          <w:b/>
          <w:sz w:val="26"/>
          <w:szCs w:val="26"/>
        </w:rPr>
        <w:t>Федерального государственного бюджетного научного учреждения «Всероссийский научно - исследовательский институт радиологии и агроэкологии»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</w:t>
      </w:r>
      <w:bookmarkStart w:id="1" w:name="_GoBack"/>
      <w:bookmarkEnd w:id="1"/>
      <w:r w:rsidRPr="00B223F8">
        <w:rPr>
          <w:b/>
          <w:sz w:val="26"/>
          <w:szCs w:val="26"/>
        </w:rPr>
        <w:t>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10452,25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E0B37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6A" w:rsidRDefault="00B04D6A" w:rsidP="00AF6369">
      <w:r>
        <w:separator/>
      </w:r>
    </w:p>
  </w:endnote>
  <w:endnote w:type="continuationSeparator" w:id="0">
    <w:p w:rsidR="00B04D6A" w:rsidRDefault="00B04D6A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6A" w:rsidRDefault="00B04D6A" w:rsidP="00AF6369">
      <w:r>
        <w:separator/>
      </w:r>
    </w:p>
  </w:footnote>
  <w:footnote w:type="continuationSeparator" w:id="0">
    <w:p w:rsidR="00B04D6A" w:rsidRDefault="00B04D6A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F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58B2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6E3E"/>
    <w:rsid w:val="00136AE9"/>
    <w:rsid w:val="00140130"/>
    <w:rsid w:val="0014055F"/>
    <w:rsid w:val="0014387D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6F3F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287C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85A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0B37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C5B35"/>
    <w:rsid w:val="008D0DE2"/>
    <w:rsid w:val="008E21C7"/>
    <w:rsid w:val="008F2502"/>
    <w:rsid w:val="009029D3"/>
    <w:rsid w:val="00921182"/>
    <w:rsid w:val="00926966"/>
    <w:rsid w:val="00930857"/>
    <w:rsid w:val="00930A24"/>
    <w:rsid w:val="009369B8"/>
    <w:rsid w:val="0093714D"/>
    <w:rsid w:val="009621A6"/>
    <w:rsid w:val="00964EA7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B9"/>
    <w:rsid w:val="00A15CE7"/>
    <w:rsid w:val="00A1731A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04D6A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A0CD9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5E0B"/>
    <w:rsid w:val="00CA7ADA"/>
    <w:rsid w:val="00CB1288"/>
    <w:rsid w:val="00CB58CA"/>
    <w:rsid w:val="00CC13E7"/>
    <w:rsid w:val="00CC2AC4"/>
    <w:rsid w:val="00CC5E4F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0DCC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87CEC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1B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21A6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197C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3FFD-60F3-423F-A6DF-3C6E0CD9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Гусакова Татьяна Кузьминична</dc:creator>
  <cp:lastModifiedBy>Финакин Антон Олегович</cp:lastModifiedBy>
  <cp:revision>4</cp:revision>
  <cp:lastPrinted>2015-10-29T12:17:00Z</cp:lastPrinted>
  <dcterms:created xsi:type="dcterms:W3CDTF">2015-11-10T07:16:00Z</dcterms:created>
  <dcterms:modified xsi:type="dcterms:W3CDTF">2015-11-18T14:57:00Z</dcterms:modified>
</cp:coreProperties>
</file>